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4D" w:rsidRPr="008E504D" w:rsidRDefault="008E504D" w:rsidP="008E504D">
      <w:pPr>
        <w:spacing w:after="45" w:line="264" w:lineRule="atLeast"/>
        <w:outlineLvl w:val="0"/>
        <w:rPr>
          <w:rFonts w:ascii="Georgia" w:eastAsia="Times New Roman" w:hAnsi="Georgia" w:cs="Times New Roman"/>
          <w:b/>
          <w:bCs/>
          <w:kern w:val="36"/>
          <w:sz w:val="39"/>
          <w:szCs w:val="39"/>
          <w:lang w:eastAsia="ru-RU"/>
        </w:rPr>
      </w:pPr>
      <w:r w:rsidRPr="008E504D">
        <w:rPr>
          <w:rFonts w:ascii="Georgia" w:eastAsia="Times New Roman" w:hAnsi="Georgia" w:cs="Times New Roman"/>
          <w:b/>
          <w:bCs/>
          <w:kern w:val="36"/>
          <w:sz w:val="39"/>
          <w:szCs w:val="39"/>
          <w:lang w:eastAsia="ru-RU"/>
        </w:rPr>
        <w:t xml:space="preserve">Как бесплатно активировать </w:t>
      </w:r>
      <w:proofErr w:type="spellStart"/>
      <w:r w:rsidRPr="008E504D">
        <w:rPr>
          <w:rFonts w:ascii="Georgia" w:eastAsia="Times New Roman" w:hAnsi="Georgia" w:cs="Times New Roman"/>
          <w:b/>
          <w:bCs/>
          <w:kern w:val="36"/>
          <w:sz w:val="39"/>
          <w:szCs w:val="39"/>
          <w:lang w:eastAsia="ru-RU"/>
        </w:rPr>
        <w:t>Autocom</w:t>
      </w:r>
      <w:proofErr w:type="spellEnd"/>
      <w:r w:rsidRPr="008E504D">
        <w:rPr>
          <w:rFonts w:ascii="Georgia" w:eastAsia="Times New Roman" w:hAnsi="Georgia" w:cs="Times New Roman"/>
          <w:b/>
          <w:bCs/>
          <w:kern w:val="36"/>
          <w:sz w:val="39"/>
          <w:szCs w:val="39"/>
          <w:lang w:eastAsia="ru-RU"/>
        </w:rPr>
        <w:t xml:space="preserve"> 2014.3 или </w:t>
      </w:r>
      <w:proofErr w:type="spellStart"/>
      <w:r w:rsidRPr="008E504D">
        <w:rPr>
          <w:rFonts w:ascii="Georgia" w:eastAsia="Times New Roman" w:hAnsi="Georgia" w:cs="Times New Roman"/>
          <w:b/>
          <w:bCs/>
          <w:kern w:val="36"/>
          <w:sz w:val="39"/>
          <w:szCs w:val="39"/>
          <w:lang w:eastAsia="ru-RU"/>
        </w:rPr>
        <w:t>Delphi</w:t>
      </w:r>
      <w:proofErr w:type="spellEnd"/>
      <w:r w:rsidRPr="008E504D">
        <w:rPr>
          <w:rFonts w:ascii="Georgia" w:eastAsia="Times New Roman" w:hAnsi="Georgia" w:cs="Times New Roman"/>
          <w:b/>
          <w:bCs/>
          <w:kern w:val="36"/>
          <w:sz w:val="39"/>
          <w:szCs w:val="39"/>
          <w:lang w:eastAsia="ru-RU"/>
        </w:rPr>
        <w:t xml:space="preserve"> 2014.3</w:t>
      </w:r>
    </w:p>
    <w:p w:rsidR="008E504D" w:rsidRPr="008E504D" w:rsidRDefault="008E504D" w:rsidP="008E504D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Ситуация с активацией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Autocom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2014.3 и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Delphi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2014.3 пока оставляет желать лучшего, активатора в свободном доступе пока нет и, возможно никогда не будет, поскольку активатор для версии 2014.3 привязывается к конкретному компьютеру. Конечно, можно было бы купить этот активатор, установить на виртуальную машину и выложить в свободный доступ, но вот цена вопроса в 150 евро как-то портит всю идею на корню</w:t>
      </w:r>
      <w:proofErr w:type="gram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…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bookmarkStart w:id="0" w:name="cut"/>
      <w:bookmarkEnd w:id="0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С</w:t>
      </w:r>
      <w:proofErr w:type="gram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ейчас в основном активация происходит по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email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за деньги, берут около 1000р. за одну активацию. А если придется переустанавливать систему, или сама программа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заглючит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то плати заново, т.е. легковые + грузовики обойдутся примерно в 2000р. за одну установку, и это не есть хорошо.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Благо на помощь как всегда приходят Китайцы, они распространяют программы вместе с оборудованием, а активацию проводят через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email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, путем отправки файла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FileActivation.xml</w:t>
      </w:r>
      <w:proofErr w:type="spellEnd"/>
      <w:proofErr w:type="gram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К</w:t>
      </w:r>
      <w:proofErr w:type="gram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ак я вчера </w:t>
      </w:r>
      <w:hyperlink r:id="rId4" w:history="1">
        <w:r w:rsidRPr="008E504D">
          <w:rPr>
            <w:rFonts w:ascii="Verdana" w:eastAsia="Times New Roman" w:hAnsi="Verdana" w:cs="Times New Roman"/>
            <w:color w:val="0557AB"/>
            <w:sz w:val="21"/>
            <w:szCs w:val="21"/>
            <w:u w:val="single"/>
            <w:lang w:eastAsia="ru-RU"/>
          </w:rPr>
          <w:t>писал</w:t>
        </w:r>
      </w:hyperlink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мне за короткий промежуток времени удалось активировать программы с помощью друзей из поднебесной.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Оправьте письмо с заголовком «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Autocom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2014.3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Activation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File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» и содержанием что-то вроде «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Hi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!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Please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activate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Autocom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2014.3.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Thanks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!», и не забудьте вложить сами файлы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FileActivation.xml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в письмо.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proofErr w:type="spellStart"/>
      <w:r w:rsidRPr="008E504D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Email'ы</w:t>
      </w:r>
      <w:proofErr w:type="spellEnd"/>
      <w:r w:rsidRPr="008E504D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 xml:space="preserve"> Китайцев которые могу сделать бесплатную активацию: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282056949@qq.com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— Самый адекватный человек, активирует без лишних вопросов и быстро, мне ответил в течени</w:t>
      </w:r>
      <w:proofErr w:type="gram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</w:t>
      </w:r>
      <w:proofErr w:type="gram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2-х часов. Я так </w:t>
      </w:r>
      <w:proofErr w:type="gram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понимаю</w:t>
      </w:r>
      <w:proofErr w:type="gram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что эту почту используют сразу несколько Китайских магазинов.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jack-cao2013@foxmail.com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— Ответил чуть подольше, но тоже прислал заветный файл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obdjulie@hotmail.com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— От пользователя 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fldChar w:fldCharType="begin"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instrText xml:space="preserve"> HYPERLINK "http://obd2.su/profile/Posvn/" </w:instrTex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fldChar w:fldCharType="separate"/>
      </w:r>
      <w:r w:rsidRPr="008E504D">
        <w:rPr>
          <w:rFonts w:ascii="Verdana" w:eastAsia="Times New Roman" w:hAnsi="Verdana" w:cs="Times New Roman"/>
          <w:b/>
          <w:bCs/>
          <w:color w:val="333333"/>
          <w:sz w:val="21"/>
          <w:szCs w:val="21"/>
          <w:u w:val="single"/>
          <w:lang w:eastAsia="ru-RU"/>
        </w:rPr>
        <w:t>Posvn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fldChar w:fldCharType="end"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Можно сразу выслать письма по всем адресам, и подождать кто первый ответит. После получения заветного файла обязательно отправьте в ответ что-то вроде «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Thanks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!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All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Work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!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You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can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count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on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new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customer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!», ну </w:t>
      </w:r>
      <w:proofErr w:type="spell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мало-ли</w:t>
      </w:r>
      <w:proofErr w:type="spell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еще раз придется активировать. </w:t>
      </w:r>
      <w:proofErr w:type="gramStart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Надеюсь</w:t>
      </w:r>
      <w:proofErr w:type="gramEnd"/>
      <w:r w:rsidRPr="008E504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статья кому-нибудь пригодиться.</w:t>
      </w:r>
    </w:p>
    <w:p w:rsidR="00130998" w:rsidRDefault="00130998"/>
    <w:sectPr w:rsidR="00130998" w:rsidSect="00130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04D"/>
    <w:rsid w:val="00130998"/>
    <w:rsid w:val="008E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435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6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bd2.su/t/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Company>Microsoft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Sanya</dc:creator>
  <cp:keywords/>
  <dc:description/>
  <cp:lastModifiedBy>Sanya</cp:lastModifiedBy>
  <cp:revision>3</cp:revision>
  <dcterms:created xsi:type="dcterms:W3CDTF">2015-12-13T12:07:00Z</dcterms:created>
  <dcterms:modified xsi:type="dcterms:W3CDTF">2015-12-13T12:08:00Z</dcterms:modified>
</cp:coreProperties>
</file>